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ADC3" w14:textId="3F967405" w:rsidR="00A0595E" w:rsidRDefault="00A0595E" w:rsidP="00A0595E">
      <w:pPr>
        <w:shd w:val="clear" w:color="auto" w:fill="FFFFFF"/>
        <w:spacing w:after="0" w:line="240" w:lineRule="auto"/>
        <w:jc w:val="center"/>
        <w:outlineLvl w:val="2"/>
        <w:rPr>
          <w:rFonts w:ascii="New" w:eastAsia="Times New Roman" w:hAnsi="New" w:cs="Times New Roman"/>
          <w:color w:val="000000"/>
          <w:sz w:val="45"/>
          <w:szCs w:val="45"/>
        </w:rPr>
      </w:pPr>
      <w:r w:rsidRPr="00A0595E">
        <w:rPr>
          <w:rFonts w:ascii="New" w:eastAsia="Times New Roman" w:hAnsi="New" w:cs="Times New Roman"/>
          <w:color w:val="000000"/>
          <w:sz w:val="45"/>
          <w:szCs w:val="45"/>
        </w:rPr>
        <w:t xml:space="preserve">Nichole Shirell </w:t>
      </w:r>
    </w:p>
    <w:p w14:paraId="78DE704C" w14:textId="3EB15F86" w:rsidR="00A0595E" w:rsidRPr="00A0595E" w:rsidRDefault="00A0595E" w:rsidP="00A0595E">
      <w:pPr>
        <w:shd w:val="clear" w:color="auto" w:fill="FFFFFF"/>
        <w:spacing w:after="0" w:line="240" w:lineRule="auto"/>
        <w:jc w:val="center"/>
        <w:outlineLvl w:val="2"/>
        <w:rPr>
          <w:rFonts w:ascii="Verdana" w:eastAsia="Times New Roman" w:hAnsi="Verdana" w:cs="Times New Roman"/>
          <w:b/>
          <w:bCs/>
          <w:color w:val="1D2228"/>
          <w:sz w:val="27"/>
          <w:szCs w:val="27"/>
        </w:rPr>
      </w:pPr>
      <w:r>
        <w:rPr>
          <w:rFonts w:ascii="Verdana" w:eastAsia="Times New Roman" w:hAnsi="Verdana" w:cs="Times New Roman"/>
          <w:b/>
          <w:bCs/>
          <w:noProof/>
          <w:color w:val="1D2228"/>
          <w:sz w:val="27"/>
          <w:szCs w:val="27"/>
        </w:rPr>
        <w:drawing>
          <wp:inline distT="0" distB="0" distL="0" distR="0" wp14:anchorId="35AA6442" wp14:editId="07A80A12">
            <wp:extent cx="1175813" cy="1175813"/>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5813" cy="1175813"/>
                    </a:xfrm>
                    <a:prstGeom prst="rect">
                      <a:avLst/>
                    </a:prstGeom>
                  </pic:spPr>
                </pic:pic>
              </a:graphicData>
            </a:graphic>
          </wp:inline>
        </w:drawing>
      </w:r>
    </w:p>
    <w:p w14:paraId="2115FF16" w14:textId="77777777" w:rsidR="00A0595E" w:rsidRPr="00A0595E" w:rsidRDefault="00A0595E" w:rsidP="00A0595E">
      <w:pPr>
        <w:shd w:val="clear" w:color="auto" w:fill="FFFFFF"/>
        <w:spacing w:after="0" w:line="240" w:lineRule="auto"/>
        <w:outlineLvl w:val="2"/>
        <w:rPr>
          <w:rFonts w:ascii="Verdana" w:eastAsia="Times New Roman" w:hAnsi="Verdana" w:cs="Times New Roman"/>
          <w:b/>
          <w:bCs/>
          <w:color w:val="1D2228"/>
          <w:sz w:val="27"/>
          <w:szCs w:val="27"/>
        </w:rPr>
      </w:pPr>
      <w:r w:rsidRPr="00A0595E">
        <w:rPr>
          <w:rFonts w:ascii="Arial" w:eastAsia="Times New Roman" w:hAnsi="Arial" w:cs="Arial"/>
          <w:color w:val="111111"/>
          <w:sz w:val="20"/>
          <w:szCs w:val="20"/>
        </w:rPr>
        <w:t xml:space="preserve">Nichole Shirell is from Birmingham Al. She is a woman who is actively chasing God's heart. Her desire is to share the gospel of Christ all over the world. </w:t>
      </w:r>
    </w:p>
    <w:p w14:paraId="4D1EEFEA" w14:textId="24B8D47D" w:rsidR="00A0595E" w:rsidRPr="00A0595E" w:rsidRDefault="00A0595E" w:rsidP="0064191F">
      <w:pPr>
        <w:spacing w:after="0" w:line="240" w:lineRule="auto"/>
        <w:rPr>
          <w:rFonts w:ascii="Verdana" w:eastAsia="Times New Roman" w:hAnsi="Verdana" w:cs="Times New Roman"/>
          <w:b/>
          <w:bCs/>
          <w:color w:val="1D2228"/>
          <w:sz w:val="27"/>
          <w:szCs w:val="27"/>
        </w:rPr>
      </w:pPr>
      <w:r w:rsidRPr="00A0595E">
        <w:rPr>
          <w:rFonts w:ascii="Verdana" w:eastAsia="Times New Roman" w:hAnsi="Verdana" w:cs="Times New Roman"/>
          <w:color w:val="1D2228"/>
          <w:sz w:val="20"/>
          <w:szCs w:val="20"/>
        </w:rPr>
        <w:br/>
      </w:r>
      <w:r w:rsidRPr="00A0595E">
        <w:rPr>
          <w:rFonts w:ascii="Arial" w:eastAsia="Times New Roman" w:hAnsi="Arial" w:cs="Arial"/>
          <w:color w:val="111111"/>
          <w:sz w:val="20"/>
          <w:szCs w:val="20"/>
        </w:rPr>
        <w:t xml:space="preserve">She is a Christian published author and poet of multiple books. She is an intercessor and evangelist whose mission is the Great Commission given by Jesus. </w:t>
      </w:r>
    </w:p>
    <w:p w14:paraId="4D1F3EBA" w14:textId="5D4AABCE" w:rsidR="00A0595E" w:rsidRPr="00A0595E" w:rsidRDefault="00A0595E" w:rsidP="0064191F">
      <w:pPr>
        <w:spacing w:after="0" w:line="240" w:lineRule="auto"/>
        <w:rPr>
          <w:rFonts w:ascii="Verdana" w:eastAsia="Times New Roman" w:hAnsi="Verdana" w:cs="Times New Roman"/>
          <w:b/>
          <w:bCs/>
          <w:color w:val="1D2228"/>
          <w:sz w:val="27"/>
          <w:szCs w:val="27"/>
        </w:rPr>
      </w:pPr>
      <w:r w:rsidRPr="00A0595E">
        <w:rPr>
          <w:rFonts w:ascii="Verdana" w:eastAsia="Times New Roman" w:hAnsi="Verdana" w:cs="Times New Roman"/>
          <w:color w:val="1D2228"/>
          <w:sz w:val="20"/>
          <w:szCs w:val="20"/>
        </w:rPr>
        <w:br/>
      </w:r>
      <w:r w:rsidRPr="00A0595E">
        <w:rPr>
          <w:rFonts w:ascii="Arial" w:eastAsia="Times New Roman" w:hAnsi="Arial" w:cs="Arial"/>
          <w:color w:val="111111"/>
          <w:sz w:val="20"/>
          <w:szCs w:val="20"/>
        </w:rPr>
        <w:t xml:space="preserve">Nichole Shirell is the founder of Nichole Shirell Enterprise's publishing and consulting services. Their goal is to help writers publish bodies of work by helping to reduce anxiety and complexity often experienced while trying to bring work to written life. </w:t>
      </w:r>
    </w:p>
    <w:p w14:paraId="66A55A0E" w14:textId="497065D9" w:rsidR="00A0595E" w:rsidRDefault="00A0595E" w:rsidP="0064191F">
      <w:pPr>
        <w:spacing w:after="0" w:line="240" w:lineRule="auto"/>
        <w:rPr>
          <w:rFonts w:ascii="Arial" w:eastAsia="Times New Roman" w:hAnsi="Arial" w:cs="Arial"/>
          <w:color w:val="111111"/>
          <w:sz w:val="20"/>
          <w:szCs w:val="20"/>
        </w:rPr>
      </w:pPr>
      <w:r w:rsidRPr="00A0595E">
        <w:rPr>
          <w:rFonts w:ascii="Verdana" w:eastAsia="Times New Roman" w:hAnsi="Verdana" w:cs="Times New Roman"/>
          <w:color w:val="1D2228"/>
          <w:sz w:val="20"/>
          <w:szCs w:val="20"/>
        </w:rPr>
        <w:br/>
      </w:r>
      <w:r w:rsidRPr="00A0595E">
        <w:rPr>
          <w:rFonts w:ascii="Arial" w:eastAsia="Times New Roman" w:hAnsi="Arial" w:cs="Arial"/>
          <w:color w:val="111111"/>
          <w:sz w:val="20"/>
          <w:szCs w:val="20"/>
        </w:rPr>
        <w:t xml:space="preserve">In the summer of 2018, the company expanded and she formed the nonprofit division of the company which is comprised of 3 segments: youth ministry, prison ministry, and domestic violence survivors. Mission: inspire, motivated and love those who seek a voice. </w:t>
      </w:r>
    </w:p>
    <w:p w14:paraId="780003C1" w14:textId="339CFFB8" w:rsidR="0064191F" w:rsidRDefault="0064191F" w:rsidP="0064191F">
      <w:pPr>
        <w:spacing w:after="0" w:line="240" w:lineRule="auto"/>
        <w:rPr>
          <w:rFonts w:ascii="Arial" w:eastAsia="Times New Roman" w:hAnsi="Arial" w:cs="Arial"/>
          <w:color w:val="111111"/>
          <w:sz w:val="20"/>
          <w:szCs w:val="20"/>
        </w:rPr>
      </w:pPr>
    </w:p>
    <w:p w14:paraId="290B1262" w14:textId="28CCF998" w:rsidR="0064191F" w:rsidRDefault="0064191F" w:rsidP="0064191F">
      <w:pPr>
        <w:spacing w:after="0" w:line="240" w:lineRule="auto"/>
        <w:rPr>
          <w:rFonts w:ascii="Arial" w:eastAsia="Times New Roman" w:hAnsi="Arial" w:cs="Arial"/>
          <w:color w:val="111111"/>
          <w:sz w:val="20"/>
          <w:szCs w:val="20"/>
        </w:rPr>
      </w:pPr>
    </w:p>
    <w:p w14:paraId="5A8FF457" w14:textId="5F9D8951" w:rsidR="0064191F" w:rsidRDefault="0064191F" w:rsidP="0064191F">
      <w:pPr>
        <w:spacing w:after="0" w:line="240" w:lineRule="auto"/>
        <w:rPr>
          <w:rFonts w:ascii="Arial" w:eastAsia="Times New Roman" w:hAnsi="Arial" w:cs="Arial"/>
          <w:color w:val="111111"/>
          <w:sz w:val="20"/>
          <w:szCs w:val="20"/>
        </w:rPr>
      </w:pPr>
    </w:p>
    <w:p w14:paraId="39A9CEDA" w14:textId="427166A6" w:rsidR="0064191F" w:rsidRDefault="0064191F" w:rsidP="0064191F">
      <w:pPr>
        <w:spacing w:after="0" w:line="240" w:lineRule="auto"/>
        <w:rPr>
          <w:rFonts w:ascii="Arial" w:eastAsia="Times New Roman" w:hAnsi="Arial" w:cs="Arial"/>
          <w:color w:val="111111"/>
          <w:sz w:val="20"/>
          <w:szCs w:val="20"/>
        </w:rPr>
      </w:pPr>
    </w:p>
    <w:p w14:paraId="137BC5E6" w14:textId="54BCEDC2" w:rsidR="0064191F" w:rsidRDefault="0064191F" w:rsidP="0064191F">
      <w:pPr>
        <w:spacing w:after="0" w:line="240" w:lineRule="auto"/>
        <w:rPr>
          <w:rFonts w:ascii="Arial" w:hAnsi="Arial" w:cs="Arial"/>
          <w:color w:val="0F1111"/>
          <w:sz w:val="20"/>
          <w:szCs w:val="20"/>
          <w:shd w:val="clear" w:color="auto" w:fill="FFFFFF"/>
        </w:rPr>
      </w:pPr>
      <w:r>
        <w:rPr>
          <w:rFonts w:ascii="Arial" w:hAnsi="Arial" w:cs="Arial"/>
          <w:color w:val="0F1111"/>
          <w:sz w:val="20"/>
          <w:szCs w:val="20"/>
          <w:shd w:val="clear" w:color="auto" w:fill="FFFFFF"/>
        </w:rPr>
        <w:lastRenderedPageBreak/>
        <w:t>Nichole is the owner of Visionaries Agency Empire LLC (VAE) is a social media talent management corporation. The business was established in February of 2020. The agency manages social media influencers (SMI) who share content on a global scale. The content of SMI talents varies and includes skills from artists, comedians, poets, rappers, singers, writers, entrepreneurs, socializers, and more.</w:t>
      </w:r>
    </w:p>
    <w:p w14:paraId="6EFA107A" w14:textId="0A5712D5" w:rsidR="0064191F" w:rsidRDefault="0064191F" w:rsidP="0064191F">
      <w:pPr>
        <w:spacing w:after="0" w:line="240" w:lineRule="auto"/>
        <w:rPr>
          <w:rFonts w:ascii="Arial" w:hAnsi="Arial" w:cs="Arial"/>
          <w:color w:val="0F1111"/>
          <w:sz w:val="20"/>
          <w:szCs w:val="20"/>
          <w:shd w:val="clear" w:color="auto" w:fill="FFFFFF"/>
        </w:rPr>
      </w:pPr>
    </w:p>
    <w:p w14:paraId="1BE5C2F7" w14:textId="6289D966" w:rsidR="0064191F" w:rsidRDefault="0064191F" w:rsidP="0064191F">
      <w:pPr>
        <w:spacing w:after="0" w:line="240" w:lineRule="auto"/>
        <w:rPr>
          <w:rFonts w:ascii="Arial" w:hAnsi="Arial" w:cs="Arial"/>
          <w:color w:val="0F1111"/>
          <w:sz w:val="20"/>
          <w:szCs w:val="20"/>
          <w:shd w:val="clear" w:color="auto" w:fill="FFFFFF"/>
        </w:rPr>
      </w:pPr>
      <w:r>
        <w:rPr>
          <w:rFonts w:ascii="Arial" w:hAnsi="Arial" w:cs="Arial"/>
          <w:color w:val="0F1111"/>
          <w:sz w:val="20"/>
          <w:szCs w:val="20"/>
          <w:shd w:val="clear" w:color="auto" w:fill="FFFFFF"/>
        </w:rPr>
        <w:t>2021 Projects:</w:t>
      </w:r>
      <w:r>
        <w:rPr>
          <w:rFonts w:ascii="Arial" w:hAnsi="Arial" w:cs="Arial"/>
          <w:color w:val="0F1111"/>
          <w:sz w:val="20"/>
          <w:szCs w:val="20"/>
        </w:rPr>
        <w:br/>
      </w:r>
      <w:r>
        <w:rPr>
          <w:rFonts w:ascii="Arial" w:hAnsi="Arial" w:cs="Arial"/>
          <w:color w:val="0F1111"/>
          <w:sz w:val="20"/>
          <w:szCs w:val="20"/>
        </w:rPr>
        <w:br/>
      </w:r>
      <w:r>
        <w:rPr>
          <w:rFonts w:ascii="Arial" w:hAnsi="Arial" w:cs="Arial"/>
          <w:color w:val="0F1111"/>
          <w:sz w:val="20"/>
          <w:szCs w:val="20"/>
          <w:shd w:val="clear" w:color="auto" w:fill="FFFFFF"/>
        </w:rPr>
        <w:t>​"Amplification" is one of the artist</w:t>
      </w:r>
      <w:r>
        <w:rPr>
          <w:rFonts w:ascii="Arial" w:hAnsi="Arial" w:cs="Arial"/>
          <w:color w:val="0F1111"/>
          <w:sz w:val="20"/>
          <w:szCs w:val="20"/>
          <w:shd w:val="clear" w:color="auto" w:fill="FFFFFF"/>
        </w:rPr>
        <w:t>’s</w:t>
      </w:r>
      <w:r>
        <w:rPr>
          <w:rFonts w:ascii="Arial" w:hAnsi="Arial" w:cs="Arial"/>
          <w:color w:val="0F1111"/>
          <w:sz w:val="20"/>
          <w:szCs w:val="20"/>
          <w:shd w:val="clear" w:color="auto" w:fill="FFFFFF"/>
        </w:rPr>
        <w:t xml:space="preserve"> 2021 projects that shine a spotlight and calls for corrections of injustices that are still prevalent in our communities nationwide.</w:t>
      </w:r>
      <w:r>
        <w:rPr>
          <w:rFonts w:ascii="Arial" w:hAnsi="Arial" w:cs="Arial"/>
          <w:color w:val="0F1111"/>
          <w:sz w:val="20"/>
          <w:szCs w:val="20"/>
        </w:rPr>
        <w:br/>
      </w:r>
      <w:r>
        <w:rPr>
          <w:rFonts w:ascii="Arial" w:hAnsi="Arial" w:cs="Arial"/>
          <w:color w:val="0F1111"/>
          <w:sz w:val="20"/>
          <w:szCs w:val="20"/>
        </w:rPr>
        <w:br/>
      </w:r>
      <w:r>
        <w:rPr>
          <w:rFonts w:ascii="Arial" w:hAnsi="Arial" w:cs="Arial"/>
          <w:color w:val="0F1111"/>
          <w:sz w:val="20"/>
          <w:szCs w:val="20"/>
          <w:shd w:val="clear" w:color="auto" w:fill="FFFFFF"/>
        </w:rPr>
        <w:t xml:space="preserve">"Father to the Fatherless" is the final book of the trilogy: "Restoration, Redemption, Revitalization." The series concludes with important life lessons. The focus is on some of the unspoken truths our youth face or fights daily: such as unwanted advances, stalking, death of a parent, and grandparents who parent. </w:t>
      </w:r>
    </w:p>
    <w:p w14:paraId="26CA6371" w14:textId="77777777" w:rsidR="0064191F" w:rsidRDefault="0064191F" w:rsidP="0064191F">
      <w:pPr>
        <w:spacing w:after="0" w:line="240" w:lineRule="auto"/>
        <w:rPr>
          <w:rFonts w:ascii="Arial" w:hAnsi="Arial" w:cs="Arial"/>
          <w:color w:val="0F1111"/>
          <w:sz w:val="20"/>
          <w:szCs w:val="20"/>
          <w:shd w:val="clear" w:color="auto" w:fill="FFFFFF"/>
        </w:rPr>
      </w:pPr>
    </w:p>
    <w:p w14:paraId="497A2841" w14:textId="58754AFB" w:rsidR="0064191F" w:rsidRPr="00A0595E" w:rsidRDefault="0064191F" w:rsidP="0064191F">
      <w:pPr>
        <w:spacing w:after="0" w:line="240" w:lineRule="auto"/>
        <w:rPr>
          <w:rFonts w:ascii="Verdana" w:eastAsia="Times New Roman" w:hAnsi="Verdana" w:cs="Times New Roman"/>
          <w:b/>
          <w:bCs/>
          <w:color w:val="1D2228"/>
          <w:sz w:val="27"/>
          <w:szCs w:val="27"/>
        </w:rPr>
      </w:pPr>
      <w:r>
        <w:rPr>
          <w:rFonts w:ascii="Arial" w:hAnsi="Arial" w:cs="Arial"/>
          <w:color w:val="0F1111"/>
          <w:sz w:val="20"/>
          <w:szCs w:val="20"/>
          <w:shd w:val="clear" w:color="auto" w:fill="FFFFFF"/>
        </w:rPr>
        <w:t>She is the mother of three young men and a new grandmother of one baby boy. She is currently mentoring her nephew and twelve-year-old protégé Nickadian Y, a poet who released his first chapbook, Summer 2019, and a coloring book fall of 2020.</w:t>
      </w:r>
    </w:p>
    <w:p w14:paraId="707CA812" w14:textId="01B6FF42" w:rsidR="00A0595E" w:rsidRPr="00A0595E" w:rsidRDefault="00A0595E" w:rsidP="00A0595E">
      <w:pPr>
        <w:spacing w:after="0" w:line="240" w:lineRule="auto"/>
        <w:rPr>
          <w:rFonts w:ascii="Times New Roman" w:eastAsia="Times New Roman" w:hAnsi="Times New Roman" w:cs="Times New Roman"/>
          <w:sz w:val="24"/>
          <w:szCs w:val="24"/>
        </w:rPr>
      </w:pPr>
    </w:p>
    <w:p w14:paraId="55BB1965" w14:textId="41F3B2DC" w:rsidR="00CC1C67" w:rsidRDefault="00CC1C67" w:rsidP="00CC1C67">
      <w:pPr>
        <w:shd w:val="clear" w:color="auto" w:fill="FFFFFF"/>
        <w:spacing w:after="0" w:line="240" w:lineRule="auto"/>
        <w:outlineLvl w:val="2"/>
        <w:rPr>
          <w:rFonts w:ascii="New" w:eastAsia="Times New Roman" w:hAnsi="New" w:cs="Times New Roman"/>
          <w:color w:val="000000"/>
          <w:sz w:val="45"/>
          <w:szCs w:val="45"/>
        </w:rPr>
      </w:pPr>
    </w:p>
    <w:p w14:paraId="3632711E" w14:textId="77777777" w:rsidR="00CC1C67" w:rsidRDefault="00CC1C67" w:rsidP="00CC1C67">
      <w:pPr>
        <w:shd w:val="clear" w:color="auto" w:fill="FFFFFF"/>
        <w:spacing w:after="0" w:line="240" w:lineRule="auto"/>
        <w:jc w:val="center"/>
        <w:outlineLvl w:val="2"/>
        <w:rPr>
          <w:rFonts w:ascii="New" w:eastAsia="Times New Roman" w:hAnsi="New" w:cs="Times New Roman"/>
          <w:color w:val="000000"/>
          <w:sz w:val="32"/>
          <w:szCs w:val="32"/>
        </w:rPr>
      </w:pPr>
    </w:p>
    <w:p w14:paraId="1C3D8477" w14:textId="77777777" w:rsidR="00CC1C67" w:rsidRDefault="00CC1C67" w:rsidP="00CC1C67">
      <w:pPr>
        <w:shd w:val="clear" w:color="auto" w:fill="FFFFFF"/>
        <w:spacing w:after="0" w:line="240" w:lineRule="auto"/>
        <w:jc w:val="center"/>
        <w:outlineLvl w:val="2"/>
        <w:rPr>
          <w:rFonts w:ascii="New" w:eastAsia="Times New Roman" w:hAnsi="New" w:cs="Times New Roman"/>
          <w:color w:val="000000"/>
          <w:sz w:val="32"/>
          <w:szCs w:val="32"/>
        </w:rPr>
      </w:pPr>
    </w:p>
    <w:p w14:paraId="1C1DD3EB" w14:textId="1CE871EE" w:rsidR="00A0595E" w:rsidRPr="00CC1C67" w:rsidRDefault="00A0595E" w:rsidP="00CC1C67">
      <w:pPr>
        <w:shd w:val="clear" w:color="auto" w:fill="FFFFFF"/>
        <w:spacing w:after="0" w:line="240" w:lineRule="auto"/>
        <w:jc w:val="center"/>
        <w:outlineLvl w:val="2"/>
        <w:rPr>
          <w:rFonts w:ascii="Verdana" w:eastAsia="Times New Roman" w:hAnsi="Verdana" w:cs="Times New Roman"/>
          <w:b/>
          <w:bCs/>
          <w:color w:val="1D2228"/>
          <w:sz w:val="32"/>
          <w:szCs w:val="32"/>
        </w:rPr>
      </w:pPr>
      <w:r w:rsidRPr="00CC1C67">
        <w:rPr>
          <w:rFonts w:ascii="New" w:eastAsia="Times New Roman" w:hAnsi="New" w:cs="Times New Roman"/>
          <w:color w:val="000000"/>
          <w:sz w:val="32"/>
          <w:szCs w:val="32"/>
        </w:rPr>
        <w:lastRenderedPageBreak/>
        <w:t>Contact N</w:t>
      </w:r>
      <w:r w:rsidR="00CC1C67">
        <w:rPr>
          <w:rFonts w:ascii="New" w:eastAsia="Times New Roman" w:hAnsi="New" w:cs="Times New Roman"/>
          <w:color w:val="000000"/>
          <w:sz w:val="32"/>
          <w:szCs w:val="32"/>
        </w:rPr>
        <w:t>SE or VAE</w:t>
      </w:r>
    </w:p>
    <w:p w14:paraId="3372211C" w14:textId="77777777" w:rsidR="00CC1C67" w:rsidRPr="001F083D" w:rsidRDefault="00CC1C67" w:rsidP="00A0595E">
      <w:pPr>
        <w:shd w:val="clear" w:color="auto" w:fill="FFFFFF"/>
        <w:spacing w:after="0" w:line="240" w:lineRule="auto"/>
        <w:rPr>
          <w:rFonts w:eastAsia="Times New Roman" w:cstheme="minorHAnsi"/>
          <w:color w:val="000000"/>
          <w:sz w:val="14"/>
          <w:szCs w:val="14"/>
        </w:rPr>
      </w:pPr>
    </w:p>
    <w:p w14:paraId="67540C97" w14:textId="7A00702C" w:rsidR="001F083D" w:rsidRDefault="001F083D" w:rsidP="00A0595E">
      <w:pPr>
        <w:shd w:val="clear" w:color="auto" w:fill="FFFFFF"/>
        <w:spacing w:after="0" w:line="240" w:lineRule="auto"/>
        <w:rPr>
          <w:rFonts w:cstheme="minorHAnsi"/>
          <w:sz w:val="14"/>
          <w:szCs w:val="14"/>
        </w:rPr>
      </w:pPr>
      <w:r>
        <w:rPr>
          <w:rFonts w:cstheme="minorHAnsi"/>
          <w:sz w:val="14"/>
          <w:szCs w:val="14"/>
        </w:rPr>
        <w:t>Web:</w:t>
      </w:r>
    </w:p>
    <w:p w14:paraId="3F57A7F3" w14:textId="67D812BF" w:rsidR="00A0595E" w:rsidRPr="001F083D" w:rsidRDefault="001F083D" w:rsidP="00A0595E">
      <w:pPr>
        <w:shd w:val="clear" w:color="auto" w:fill="FFFFFF"/>
        <w:spacing w:after="0" w:line="240" w:lineRule="auto"/>
        <w:rPr>
          <w:rFonts w:eastAsia="Times New Roman" w:cstheme="minorHAnsi"/>
          <w:color w:val="1D2228"/>
          <w:sz w:val="14"/>
          <w:szCs w:val="14"/>
        </w:rPr>
      </w:pPr>
      <w:hyperlink r:id="rId5" w:history="1">
        <w:r w:rsidRPr="001F083D">
          <w:rPr>
            <w:rStyle w:val="Hyperlink"/>
            <w:rFonts w:cstheme="minorHAnsi"/>
            <w:sz w:val="14"/>
            <w:szCs w:val="14"/>
          </w:rPr>
          <w:t>Nichole Shirell Enterprises Publishing Consulting Community Services (wixsite.com)</w:t>
        </w:r>
      </w:hyperlink>
    </w:p>
    <w:p w14:paraId="20D2FD5B" w14:textId="77777777" w:rsidR="00A0595E" w:rsidRPr="001F083D" w:rsidRDefault="00A0595E" w:rsidP="00A0595E">
      <w:pPr>
        <w:shd w:val="clear" w:color="auto" w:fill="FFFFFF"/>
        <w:spacing w:after="0" w:line="240" w:lineRule="auto"/>
        <w:rPr>
          <w:rFonts w:ascii="Verdana" w:eastAsia="Times New Roman" w:hAnsi="Verdana" w:cs="Times New Roman"/>
          <w:color w:val="1D2228"/>
          <w:sz w:val="14"/>
          <w:szCs w:val="14"/>
        </w:rPr>
      </w:pPr>
      <w:r w:rsidRPr="001F083D">
        <w:rPr>
          <w:rFonts w:ascii="Arial" w:eastAsia="Times New Roman" w:hAnsi="Arial" w:cs="Arial"/>
          <w:color w:val="000000"/>
          <w:sz w:val="14"/>
          <w:szCs w:val="14"/>
        </w:rPr>
        <w:t xml:space="preserve">Email: </w:t>
      </w:r>
      <w:hyperlink r:id="rId6" w:tgtFrame="_blank" w:history="1">
        <w:r w:rsidRPr="001F083D">
          <w:rPr>
            <w:rFonts w:ascii="Arial" w:eastAsia="Times New Roman" w:hAnsi="Arial" w:cs="Arial"/>
            <w:color w:val="196AD4"/>
            <w:sz w:val="14"/>
            <w:szCs w:val="14"/>
            <w:u w:val="single"/>
          </w:rPr>
          <w:t>NicholeShirell@yahoo.com</w:t>
        </w:r>
      </w:hyperlink>
    </w:p>
    <w:p w14:paraId="03EA4C4C" w14:textId="77777777" w:rsidR="001F083D" w:rsidRDefault="00A0595E" w:rsidP="00A0595E">
      <w:pPr>
        <w:shd w:val="clear" w:color="auto" w:fill="FFFFFF"/>
        <w:spacing w:after="0" w:line="240" w:lineRule="auto"/>
        <w:rPr>
          <w:rFonts w:ascii="Arial" w:eastAsia="Times New Roman" w:hAnsi="Arial" w:cs="Arial"/>
          <w:color w:val="000000"/>
          <w:sz w:val="14"/>
          <w:szCs w:val="14"/>
        </w:rPr>
      </w:pPr>
      <w:r w:rsidRPr="001F083D">
        <w:rPr>
          <w:rFonts w:ascii="Arial" w:eastAsia="Times New Roman" w:hAnsi="Arial" w:cs="Arial"/>
          <w:color w:val="000000"/>
          <w:sz w:val="14"/>
          <w:szCs w:val="14"/>
        </w:rPr>
        <w:t xml:space="preserve">Follow Nichole Shirell: Facebook, Instagram, Twitter, Pinterest, </w:t>
      </w:r>
    </w:p>
    <w:p w14:paraId="594E4AFF" w14:textId="7DDC3500" w:rsidR="00A0595E" w:rsidRPr="001F083D" w:rsidRDefault="00A0595E" w:rsidP="00A0595E">
      <w:pPr>
        <w:shd w:val="clear" w:color="auto" w:fill="FFFFFF"/>
        <w:spacing w:after="0" w:line="240" w:lineRule="auto"/>
        <w:rPr>
          <w:rFonts w:ascii="Verdana" w:eastAsia="Times New Roman" w:hAnsi="Verdana" w:cs="Times New Roman"/>
          <w:color w:val="1D2228"/>
          <w:sz w:val="14"/>
          <w:szCs w:val="14"/>
        </w:rPr>
      </w:pPr>
      <w:proofErr w:type="spellStart"/>
      <w:r w:rsidRPr="001F083D">
        <w:rPr>
          <w:rFonts w:ascii="Arial" w:eastAsia="Times New Roman" w:hAnsi="Arial" w:cs="Arial"/>
          <w:color w:val="000000"/>
          <w:sz w:val="14"/>
          <w:szCs w:val="14"/>
        </w:rPr>
        <w:t>Youtube</w:t>
      </w:r>
      <w:proofErr w:type="spellEnd"/>
      <w:r w:rsidRPr="001F083D">
        <w:rPr>
          <w:rFonts w:ascii="Arial" w:eastAsia="Times New Roman" w:hAnsi="Arial" w:cs="Arial"/>
          <w:color w:val="000000"/>
          <w:sz w:val="14"/>
          <w:szCs w:val="14"/>
        </w:rPr>
        <w:t>, Periscope</w:t>
      </w:r>
    </w:p>
    <w:p w14:paraId="2BA008A8" w14:textId="6BE46F0D" w:rsidR="00A0595E" w:rsidRPr="001F083D" w:rsidRDefault="00A0595E" w:rsidP="00A0595E">
      <w:pPr>
        <w:shd w:val="clear" w:color="auto" w:fill="FFFFFF"/>
        <w:spacing w:after="0" w:line="240" w:lineRule="auto"/>
        <w:rPr>
          <w:rFonts w:ascii="Arial" w:eastAsia="Times New Roman" w:hAnsi="Arial" w:cs="Arial"/>
          <w:color w:val="196AD4"/>
          <w:sz w:val="14"/>
          <w:szCs w:val="14"/>
          <w:u w:val="single"/>
        </w:rPr>
      </w:pPr>
      <w:r w:rsidRPr="001F083D">
        <w:rPr>
          <w:rFonts w:ascii="Arial" w:eastAsia="Times New Roman" w:hAnsi="Arial" w:cs="Arial"/>
          <w:color w:val="000000"/>
          <w:sz w:val="14"/>
          <w:szCs w:val="14"/>
        </w:rPr>
        <w:t xml:space="preserve">Amazon Author’s Page: </w:t>
      </w:r>
      <w:hyperlink r:id="rId7" w:tgtFrame="_blank" w:history="1">
        <w:r w:rsidRPr="001F083D">
          <w:rPr>
            <w:rFonts w:ascii="Arial" w:eastAsia="Times New Roman" w:hAnsi="Arial" w:cs="Arial"/>
            <w:color w:val="196AD4"/>
            <w:sz w:val="14"/>
            <w:szCs w:val="14"/>
            <w:u w:val="single"/>
          </w:rPr>
          <w:t>amazon.com/author/nicholeshirell</w:t>
        </w:r>
      </w:hyperlink>
    </w:p>
    <w:p w14:paraId="358538BD" w14:textId="52DE7D9B" w:rsidR="00CC1C67" w:rsidRPr="00CC1C67" w:rsidRDefault="00CC1C67" w:rsidP="00A0595E">
      <w:pPr>
        <w:shd w:val="clear" w:color="auto" w:fill="FFFFFF"/>
        <w:spacing w:after="0" w:line="240" w:lineRule="auto"/>
        <w:rPr>
          <w:rFonts w:ascii="Arial" w:eastAsia="Times New Roman" w:hAnsi="Arial" w:cs="Arial"/>
          <w:color w:val="196AD4"/>
          <w:sz w:val="18"/>
          <w:szCs w:val="18"/>
          <w:u w:val="single"/>
        </w:rPr>
      </w:pPr>
    </w:p>
    <w:p w14:paraId="3C858012" w14:textId="521CFF72" w:rsidR="00CC1C67" w:rsidRPr="00CC1C67" w:rsidRDefault="00CC1C67" w:rsidP="00A0595E">
      <w:pPr>
        <w:shd w:val="clear" w:color="auto" w:fill="FFFFFF"/>
        <w:spacing w:after="0" w:line="240" w:lineRule="auto"/>
        <w:rPr>
          <w:rFonts w:ascii="Verdana" w:eastAsia="Times New Roman" w:hAnsi="Verdana" w:cs="Times New Roman"/>
          <w:color w:val="1D2228"/>
          <w:sz w:val="18"/>
          <w:szCs w:val="18"/>
        </w:rPr>
      </w:pPr>
    </w:p>
    <w:p w14:paraId="2788AC5E" w14:textId="3DE20A36" w:rsidR="00E708AE" w:rsidRPr="001F083D" w:rsidRDefault="00CC1C67" w:rsidP="00CC1C67">
      <w:pPr>
        <w:spacing w:after="0" w:line="240" w:lineRule="auto"/>
        <w:rPr>
          <w:rFonts w:cstheme="minorHAnsi"/>
          <w:sz w:val="16"/>
          <w:szCs w:val="16"/>
        </w:rPr>
      </w:pPr>
      <w:r w:rsidRPr="001F083D">
        <w:rPr>
          <w:rFonts w:cstheme="minorHAnsi"/>
          <w:sz w:val="16"/>
          <w:szCs w:val="16"/>
        </w:rPr>
        <w:t>Visionaries Agency Empires (VAE) LLC</w:t>
      </w:r>
    </w:p>
    <w:p w14:paraId="23AE8ED0" w14:textId="5E2BD21A" w:rsidR="00CC1C67" w:rsidRPr="001F083D" w:rsidRDefault="00CC1C67" w:rsidP="00CC1C67">
      <w:pPr>
        <w:spacing w:after="0" w:line="240" w:lineRule="auto"/>
        <w:rPr>
          <w:rFonts w:cstheme="minorHAnsi"/>
          <w:sz w:val="16"/>
          <w:szCs w:val="16"/>
        </w:rPr>
      </w:pPr>
      <w:r w:rsidRPr="001F083D">
        <w:rPr>
          <w:rFonts w:cstheme="minorHAnsi"/>
          <w:sz w:val="16"/>
          <w:szCs w:val="16"/>
        </w:rPr>
        <w:t xml:space="preserve">Email: </w:t>
      </w:r>
      <w:hyperlink r:id="rId8" w:tgtFrame="_blank" w:history="1">
        <w:r w:rsidRPr="001F083D">
          <w:rPr>
            <w:rStyle w:val="Hyperlink"/>
            <w:rFonts w:cstheme="minorHAnsi"/>
            <w:color w:val="1155CC"/>
            <w:sz w:val="16"/>
            <w:szCs w:val="16"/>
            <w:bdr w:val="none" w:sz="0" w:space="0" w:color="auto" w:frame="1"/>
            <w:shd w:val="clear" w:color="auto" w:fill="FFFFFF"/>
          </w:rPr>
          <w:t>visionariesa@gmail.com</w:t>
        </w:r>
      </w:hyperlink>
    </w:p>
    <w:p w14:paraId="16816A49" w14:textId="29185E08" w:rsidR="00CC1C67" w:rsidRPr="001F083D" w:rsidRDefault="00CC1C67" w:rsidP="00CC1C67">
      <w:pPr>
        <w:spacing w:after="0" w:line="240" w:lineRule="auto"/>
        <w:rPr>
          <w:rFonts w:cstheme="minorHAnsi"/>
          <w:sz w:val="16"/>
          <w:szCs w:val="16"/>
        </w:rPr>
      </w:pPr>
      <w:hyperlink r:id="rId9" w:tgtFrame="_blank" w:history="1">
        <w:r w:rsidRPr="001F083D">
          <w:rPr>
            <w:rStyle w:val="Hyperlink"/>
            <w:rFonts w:cstheme="minorHAnsi"/>
            <w:color w:val="1155CC"/>
            <w:sz w:val="16"/>
            <w:szCs w:val="16"/>
            <w:bdr w:val="none" w:sz="0" w:space="0" w:color="auto" w:frame="1"/>
            <w:shd w:val="clear" w:color="auto" w:fill="FFFFFF"/>
          </w:rPr>
          <w:t>https://visionariesa.wixsite.com/visionariesae</w:t>
        </w:r>
      </w:hyperlink>
    </w:p>
    <w:p w14:paraId="0E489D77" w14:textId="78EDAC40" w:rsidR="00CC1C67" w:rsidRPr="001F083D" w:rsidRDefault="00CC1C67" w:rsidP="00CC1C67">
      <w:pPr>
        <w:spacing w:after="0" w:line="240" w:lineRule="auto"/>
        <w:rPr>
          <w:rFonts w:cstheme="minorHAnsi"/>
          <w:sz w:val="16"/>
          <w:szCs w:val="16"/>
        </w:rPr>
      </w:pPr>
      <w:hyperlink r:id="rId10" w:history="1">
        <w:r w:rsidRPr="001F083D">
          <w:rPr>
            <w:rStyle w:val="Hyperlink"/>
            <w:rFonts w:cstheme="minorHAnsi"/>
            <w:sz w:val="16"/>
            <w:szCs w:val="16"/>
          </w:rPr>
          <w:t>Visionaries Agency Empire LLC (@VisionariesL) / Twitter</w:t>
        </w:r>
      </w:hyperlink>
    </w:p>
    <w:p w14:paraId="4DC00D1F" w14:textId="0398F803" w:rsidR="00CC1C67" w:rsidRPr="001F083D" w:rsidRDefault="00CC1C67" w:rsidP="00CC1C67">
      <w:pPr>
        <w:spacing w:after="0" w:line="240" w:lineRule="auto"/>
        <w:rPr>
          <w:rFonts w:cstheme="minorHAnsi"/>
          <w:sz w:val="16"/>
          <w:szCs w:val="16"/>
        </w:rPr>
      </w:pPr>
      <w:hyperlink r:id="rId11" w:tgtFrame="_blank" w:history="1">
        <w:r w:rsidRPr="001F083D">
          <w:rPr>
            <w:rStyle w:val="Hyperlink"/>
            <w:rFonts w:cstheme="minorHAnsi"/>
            <w:color w:val="1155CC"/>
            <w:sz w:val="16"/>
            <w:szCs w:val="16"/>
            <w:bdr w:val="none" w:sz="0" w:space="0" w:color="auto" w:frame="1"/>
            <w:shd w:val="clear" w:color="auto" w:fill="FFFFFF"/>
          </w:rPr>
          <w:t>https://www.facebook.com/VisionariesAE/</w:t>
        </w:r>
      </w:hyperlink>
    </w:p>
    <w:sectPr w:rsidR="00CC1C67" w:rsidRPr="001F083D" w:rsidSect="00325158">
      <w:type w:val="nextColumn"/>
      <w:pgSz w:w="6480" w:h="8640" w:orient="landscape"/>
      <w:pgMar w:top="360" w:right="360" w:bottom="360" w:left="547" w:header="720" w:footer="720" w:gutter="54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5E"/>
    <w:rsid w:val="0017789A"/>
    <w:rsid w:val="001F083D"/>
    <w:rsid w:val="00325158"/>
    <w:rsid w:val="004E622C"/>
    <w:rsid w:val="0064191F"/>
    <w:rsid w:val="006A4921"/>
    <w:rsid w:val="007070E7"/>
    <w:rsid w:val="00985282"/>
    <w:rsid w:val="009E63B7"/>
    <w:rsid w:val="00A0595E"/>
    <w:rsid w:val="00CB5C15"/>
    <w:rsid w:val="00CC1C67"/>
    <w:rsid w:val="00E7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14D6"/>
  <w15:chartTrackingRefBased/>
  <w15:docId w15:val="{60518218-C39A-49FB-BC69-B8419008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5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9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59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22714">
      <w:bodyDiv w:val="1"/>
      <w:marLeft w:val="0"/>
      <w:marRight w:val="0"/>
      <w:marTop w:val="0"/>
      <w:marBottom w:val="0"/>
      <w:divBdr>
        <w:top w:val="none" w:sz="0" w:space="0" w:color="auto"/>
        <w:left w:val="none" w:sz="0" w:space="0" w:color="auto"/>
        <w:bottom w:val="none" w:sz="0" w:space="0" w:color="auto"/>
        <w:right w:val="none" w:sz="0" w:space="0" w:color="auto"/>
      </w:divBdr>
    </w:div>
    <w:div w:id="17000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onaries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mazon.com/author/nicholeshirel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eShirell@yahoo.com" TargetMode="External"/><Relationship Id="rId11" Type="http://schemas.openxmlformats.org/officeDocument/2006/relationships/hyperlink" Target="https://www.facebook.com/VisionariesAE/" TargetMode="External"/><Relationship Id="rId5" Type="http://schemas.openxmlformats.org/officeDocument/2006/relationships/hyperlink" Target="https://nicholeshirell.wixsite.com/nicholeshirell" TargetMode="External"/><Relationship Id="rId10" Type="http://schemas.openxmlformats.org/officeDocument/2006/relationships/hyperlink" Target="https://twitter.com/VisionariesL" TargetMode="External"/><Relationship Id="rId4" Type="http://schemas.openxmlformats.org/officeDocument/2006/relationships/image" Target="media/image1.jpeg"/><Relationship Id="rId9" Type="http://schemas.openxmlformats.org/officeDocument/2006/relationships/hyperlink" Target="https://visionariesa.wixsite.com/visionaries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Freeman</dc:creator>
  <cp:keywords/>
  <dc:description/>
  <cp:lastModifiedBy>Nichole Freeman</cp:lastModifiedBy>
  <cp:revision>2</cp:revision>
  <dcterms:created xsi:type="dcterms:W3CDTF">2021-02-04T19:58:00Z</dcterms:created>
  <dcterms:modified xsi:type="dcterms:W3CDTF">2021-02-04T19:58:00Z</dcterms:modified>
</cp:coreProperties>
</file>